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047D0" w14:textId="5B11FB8B" w:rsidR="003E6406" w:rsidRDefault="00CF28E9" w:rsidP="00F10053">
      <w:pPr>
        <w:pStyle w:val="Heading1"/>
        <w:jc w:val="center"/>
      </w:pPr>
      <w:r w:rsidRPr="00CF28E9">
        <w:rPr>
          <w:sz w:val="40"/>
        </w:rPr>
        <w:t>LHC上高精度现象学的研究</w:t>
      </w:r>
    </w:p>
    <w:p w14:paraId="78BFBC64" w14:textId="77777777" w:rsidR="00F10053" w:rsidRPr="00F10053" w:rsidRDefault="00F10053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 w:rsidRPr="00F10053">
        <w:rPr>
          <w:rFonts w:ascii="Microsoft YaHei" w:eastAsia="Microsoft YaHei" w:hAnsi="Microsoft YaHei" w:hint="eastAsia"/>
          <w:b/>
          <w:sz w:val="24"/>
        </w:rPr>
        <w:t>导师及课题组介绍</w:t>
      </w:r>
    </w:p>
    <w:p w14:paraId="5B4F46C3" w14:textId="77777777" w:rsidR="008E6CF4" w:rsidRDefault="00F10053" w:rsidP="00F10053">
      <w:pPr>
        <w:pStyle w:val="ListParagraph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</w:p>
    <w:p w14:paraId="6EAB539E" w14:textId="29B0343E" w:rsidR="00F10053" w:rsidRDefault="00503DDE" w:rsidP="008E6CF4">
      <w:pPr>
        <w:pStyle w:val="ListParagraph"/>
        <w:ind w:left="780" w:firstLineChars="0" w:firstLine="0"/>
        <w:jc w:val="left"/>
      </w:pPr>
      <w:r>
        <w:t xml:space="preserve">  </w:t>
      </w:r>
      <w:hyperlink r:id="rId7" w:history="1">
        <w:r w:rsidRPr="009141F6">
          <w:rPr>
            <w:rStyle w:val="Hyperlink"/>
          </w:rPr>
          <w:t>http://tpd.ihep.cas.cn/kydw/ryjj/202401/t20240123_768818.html</w:t>
        </w:r>
      </w:hyperlink>
      <w:r w:rsidR="008E6CF4">
        <w:t xml:space="preserve"> </w:t>
      </w:r>
    </w:p>
    <w:p w14:paraId="0E593F14" w14:textId="4AECD85A" w:rsidR="008E6CF4" w:rsidRDefault="00503DDE" w:rsidP="008E6CF4">
      <w:pPr>
        <w:pStyle w:val="ListParagraph"/>
        <w:ind w:left="780" w:firstLineChars="0" w:firstLine="0"/>
        <w:jc w:val="left"/>
      </w:pPr>
      <w:r>
        <w:t xml:space="preserve">  </w:t>
      </w:r>
      <w:hyperlink r:id="rId8" w:history="1">
        <w:r w:rsidRPr="009141F6">
          <w:rPr>
            <w:rStyle w:val="Hyperlink"/>
          </w:rPr>
          <w:t>https://phyliuzl.github.io</w:t>
        </w:r>
      </w:hyperlink>
      <w:r w:rsidR="008E6CF4">
        <w:t xml:space="preserve"> </w:t>
      </w:r>
    </w:p>
    <w:p w14:paraId="3DB3C803" w14:textId="5CB9A294" w:rsidR="00F10053" w:rsidRDefault="00F10053" w:rsidP="00F10053">
      <w:pPr>
        <w:pStyle w:val="ListParagraph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课题组介绍</w:t>
      </w:r>
    </w:p>
    <w:p w14:paraId="589EEFFD" w14:textId="24DBE4C8" w:rsidR="008E6CF4" w:rsidRDefault="00503DDE" w:rsidP="008E6CF4">
      <w:pPr>
        <w:pStyle w:val="ListParagraph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 w:rsidR="008E6CF4">
        <w:rPr>
          <w:rFonts w:hint="eastAsia"/>
        </w:rPr>
        <w:t>本人于2</w:t>
      </w:r>
      <w:r w:rsidR="008E6CF4">
        <w:t>023</w:t>
      </w:r>
      <w:r w:rsidR="008E6CF4">
        <w:rPr>
          <w:rFonts w:hint="eastAsia"/>
        </w:rPr>
        <w:t>年1</w:t>
      </w:r>
      <w:r w:rsidR="008E6CF4">
        <w:t>2</w:t>
      </w:r>
      <w:r w:rsidR="008E6CF4">
        <w:rPr>
          <w:rFonts w:hint="eastAsia"/>
        </w:rPr>
        <w:t>月回国加入中科院高能所理论室</w:t>
      </w:r>
      <w:r w:rsidR="00CF28E9">
        <w:rPr>
          <w:rFonts w:hint="eastAsia"/>
        </w:rPr>
        <w:t>任特聘青年研究员</w:t>
      </w:r>
      <w:r w:rsidR="008E6CF4">
        <w:rPr>
          <w:rFonts w:hint="eastAsia"/>
        </w:rPr>
        <w:t>。目前课题组处于起步阶段，尚无研究生与博士后。</w:t>
      </w:r>
      <w:r w:rsidR="00670C97">
        <w:rPr>
          <w:rFonts w:hint="eastAsia"/>
        </w:rPr>
        <w:t>本人的研究兴趣为量子场论与对撞机现象学。如果你对理论物理，特别是</w:t>
      </w:r>
      <w:r w:rsidR="00F2183E">
        <w:rPr>
          <w:rFonts w:hint="eastAsia"/>
        </w:rPr>
        <w:t>粒子物理理论</w:t>
      </w:r>
      <w:r w:rsidR="00670C97">
        <w:rPr>
          <w:rFonts w:hint="eastAsia"/>
        </w:rPr>
        <w:t>感兴趣，并想体验前沿课题的研究过程，欢迎你的加入！</w:t>
      </w:r>
    </w:p>
    <w:p w14:paraId="350CFF6B" w14:textId="77777777" w:rsidR="00F10053" w:rsidRPr="00F10053" w:rsidRDefault="003B44C8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>
        <w:rPr>
          <w:rFonts w:ascii="Microsoft YaHei" w:eastAsia="Microsoft YaHei" w:hAnsi="Microsoft YaHei" w:hint="eastAsia"/>
          <w:b/>
          <w:sz w:val="24"/>
        </w:rPr>
        <w:t>科创计划</w:t>
      </w:r>
      <w:r w:rsidR="00F10053" w:rsidRPr="00F10053">
        <w:rPr>
          <w:rFonts w:ascii="Microsoft YaHei" w:eastAsia="Microsoft YaHei" w:hAnsi="Microsoft YaHei" w:hint="eastAsia"/>
          <w:b/>
          <w:sz w:val="24"/>
        </w:rPr>
        <w:t>项目简介</w:t>
      </w:r>
    </w:p>
    <w:p w14:paraId="4EAF8E07" w14:textId="03F9A219" w:rsidR="00F10053" w:rsidRDefault="00F10053" w:rsidP="00F2183E">
      <w:pPr>
        <w:pStyle w:val="ListParagraph"/>
        <w:numPr>
          <w:ilvl w:val="0"/>
          <w:numId w:val="3"/>
        </w:numPr>
        <w:ind w:firstLineChars="0"/>
        <w:jc w:val="left"/>
      </w:pPr>
      <w:r>
        <w:t>项目简介</w:t>
      </w:r>
    </w:p>
    <w:p w14:paraId="6FED3410" w14:textId="5BEA855D" w:rsidR="007823C0" w:rsidRDefault="00CF28E9" w:rsidP="007823C0">
      <w:pPr>
        <w:pStyle w:val="ListParagraph"/>
        <w:ind w:left="780" w:firstLineChars="0"/>
        <w:jc w:val="left"/>
      </w:pPr>
      <w:r w:rsidRPr="00964F9A">
        <w:t>粒子物理</w:t>
      </w:r>
      <w:r>
        <w:rPr>
          <w:rFonts w:hint="eastAsia"/>
        </w:rPr>
        <w:t>理论的目的在于</w:t>
      </w:r>
      <w:r>
        <w:rPr>
          <w:rFonts w:hint="eastAsia"/>
        </w:rPr>
        <w:t>揭示亚原子水平上物质的组成和相互作用的基本规律。</w:t>
      </w:r>
      <w:r w:rsidR="00C73E11">
        <w:rPr>
          <w:rFonts w:hint="eastAsia"/>
        </w:rPr>
        <w:t>探究微观粒子在接近光速运动时的相互作用，</w:t>
      </w:r>
      <w:r w:rsidR="002259E0">
        <w:rPr>
          <w:rFonts w:hint="eastAsia"/>
        </w:rPr>
        <w:t>需要</w:t>
      </w:r>
      <w:r w:rsidR="002259E0">
        <w:rPr>
          <w:rFonts w:hint="eastAsia"/>
        </w:rPr>
        <w:t>结合</w:t>
      </w:r>
      <w:r w:rsidR="00C73E11">
        <w:rPr>
          <w:rFonts w:hint="eastAsia"/>
        </w:rPr>
        <w:t>场论、量子力学与狭义相对论</w:t>
      </w:r>
      <w:r w:rsidR="002259E0">
        <w:rPr>
          <w:rFonts w:hint="eastAsia"/>
        </w:rPr>
        <w:t>，</w:t>
      </w:r>
      <w:r w:rsidR="00BF37C3">
        <w:rPr>
          <w:rFonts w:hint="eastAsia"/>
        </w:rPr>
        <w:t>即</w:t>
      </w:r>
      <w:r w:rsidR="002259E0">
        <w:rPr>
          <w:rFonts w:hint="eastAsia"/>
        </w:rPr>
        <w:t>量子场论</w:t>
      </w:r>
      <w:r w:rsidR="002259E0">
        <w:rPr>
          <w:rFonts w:hint="eastAsia"/>
        </w:rPr>
        <w:t>。</w:t>
      </w:r>
      <w:r w:rsidR="002259E0">
        <w:rPr>
          <w:rFonts w:hint="eastAsia"/>
        </w:rPr>
        <w:t>量子场论</w:t>
      </w:r>
      <w:r w:rsidR="00BF37C3">
        <w:rPr>
          <w:rFonts w:hint="eastAsia"/>
        </w:rPr>
        <w:t>发展的过程中众多理论被提出，除了标准模型</w:t>
      </w:r>
      <w:r w:rsidR="00D6021E">
        <w:rPr>
          <w:rFonts w:hint="eastAsia"/>
        </w:rPr>
        <w:t>中</w:t>
      </w:r>
      <w:r w:rsidR="00BF37C3">
        <w:rPr>
          <w:rFonts w:hint="eastAsia"/>
        </w:rPr>
        <w:t>的量子色动力学和电弱规范理论，还有</w:t>
      </w:r>
      <w:r w:rsidR="00D6021E">
        <w:rPr>
          <w:rFonts w:hint="eastAsia"/>
        </w:rPr>
        <w:t>超出标准模型的</w:t>
      </w:r>
      <w:r w:rsidR="00BF37C3">
        <w:rPr>
          <w:rFonts w:hint="eastAsia"/>
        </w:rPr>
        <w:t>超对称和额外维等理论</w:t>
      </w:r>
      <w:r w:rsidR="000B4D88">
        <w:rPr>
          <w:rFonts w:hint="eastAsia"/>
        </w:rPr>
        <w:t>。</w:t>
      </w:r>
      <w:r w:rsidR="00D6021E">
        <w:rPr>
          <w:rFonts w:hint="eastAsia"/>
        </w:rPr>
        <w:t>这些理论</w:t>
      </w:r>
      <w:r w:rsidR="000B4D88">
        <w:rPr>
          <w:rFonts w:hint="eastAsia"/>
        </w:rPr>
        <w:t>具有对称性与自然性，简洁而优美。</w:t>
      </w:r>
      <w:r w:rsidR="007823C0">
        <w:rPr>
          <w:rFonts w:hint="eastAsia"/>
        </w:rPr>
        <w:t>但</w:t>
      </w:r>
      <w:r w:rsidR="000B4D88">
        <w:rPr>
          <w:rFonts w:hint="eastAsia"/>
        </w:rPr>
        <w:t>一个理论在自然界中是否真实存在，需要高能物理实验来提供证据。在过去</w:t>
      </w:r>
      <w:r w:rsidR="00257026">
        <w:rPr>
          <w:rFonts w:hint="eastAsia"/>
        </w:rPr>
        <w:t>的</w:t>
      </w:r>
      <w:r w:rsidR="000B4D88">
        <w:rPr>
          <w:rFonts w:hint="eastAsia"/>
        </w:rPr>
        <w:t>半个多世纪，</w:t>
      </w:r>
      <w:r w:rsidR="00257026">
        <w:rPr>
          <w:rFonts w:hint="eastAsia"/>
        </w:rPr>
        <w:t>多种夸克</w:t>
      </w:r>
      <w:r w:rsidR="00257026">
        <w:rPr>
          <w:rFonts w:hint="eastAsia"/>
        </w:rPr>
        <w:t>和</w:t>
      </w:r>
      <w:r w:rsidR="00257026">
        <w:rPr>
          <w:rFonts w:hint="eastAsia"/>
        </w:rPr>
        <w:t>规范玻色子</w:t>
      </w:r>
      <w:r w:rsidR="00257026">
        <w:rPr>
          <w:rFonts w:hint="eastAsia"/>
        </w:rPr>
        <w:t>的存在被</w:t>
      </w:r>
      <w:r w:rsidR="000B4D88">
        <w:rPr>
          <w:rFonts w:hint="eastAsia"/>
        </w:rPr>
        <w:t>高能粒子对撞机实验</w:t>
      </w:r>
      <w:r w:rsidR="00257026">
        <w:rPr>
          <w:rFonts w:hint="eastAsia"/>
        </w:rPr>
        <w:t>测量所证实。2</w:t>
      </w:r>
      <w:r w:rsidR="00257026">
        <w:t>012</w:t>
      </w:r>
      <w:r w:rsidR="00257026">
        <w:rPr>
          <w:rFonts w:hint="eastAsia"/>
        </w:rPr>
        <w:t>年，位于欧洲核子中心（CERN）的大型强子对撞机（LHC）</w:t>
      </w:r>
      <w:r w:rsidR="007823C0">
        <w:rPr>
          <w:rFonts w:hint="eastAsia"/>
        </w:rPr>
        <w:t>上</w:t>
      </w:r>
      <w:r w:rsidR="00257026">
        <w:rPr>
          <w:rFonts w:hint="eastAsia"/>
        </w:rPr>
        <w:t>首次</w:t>
      </w:r>
      <w:r w:rsidR="007823C0">
        <w:rPr>
          <w:rFonts w:hint="eastAsia"/>
        </w:rPr>
        <w:t>发现了</w:t>
      </w:r>
      <w:r w:rsidR="00257026">
        <w:rPr>
          <w:rFonts w:hint="eastAsia"/>
        </w:rPr>
        <w:t>希格斯</w:t>
      </w:r>
      <w:r w:rsidR="007134E9">
        <w:rPr>
          <w:rFonts w:hint="eastAsia"/>
        </w:rPr>
        <w:t>玻色子</w:t>
      </w:r>
      <w:r w:rsidR="00257026">
        <w:rPr>
          <w:rFonts w:hint="eastAsia"/>
        </w:rPr>
        <w:t>，</w:t>
      </w:r>
      <w:r w:rsidR="007823C0">
        <w:rPr>
          <w:rFonts w:hint="eastAsia"/>
        </w:rPr>
        <w:t>为证实粒子物理标准模型</w:t>
      </w:r>
      <w:r w:rsidR="001B0843">
        <w:rPr>
          <w:rFonts w:hint="eastAsia"/>
        </w:rPr>
        <w:t>的存在</w:t>
      </w:r>
      <w:r w:rsidR="007823C0">
        <w:rPr>
          <w:rFonts w:hint="eastAsia"/>
        </w:rPr>
        <w:t>填补了最后一块拼图。</w:t>
      </w:r>
    </w:p>
    <w:p w14:paraId="0315681B" w14:textId="4F0B3200" w:rsidR="007823C0" w:rsidRDefault="007823C0" w:rsidP="007823C0">
      <w:pPr>
        <w:pStyle w:val="ListParagraph"/>
        <w:ind w:left="780" w:firstLineChars="0"/>
        <w:jc w:val="left"/>
        <w:rPr>
          <w:rFonts w:hint="eastAsia"/>
        </w:rPr>
      </w:pPr>
      <w:r>
        <w:rPr>
          <w:rFonts w:hint="eastAsia"/>
        </w:rPr>
        <w:t>然而粒子物理的探索并没有止步于此。</w:t>
      </w:r>
      <w:r>
        <w:t>随着LHC上实验数据的积累</w:t>
      </w:r>
      <w:r>
        <w:rPr>
          <w:rFonts w:hint="eastAsia"/>
        </w:rPr>
        <w:t>，</w:t>
      </w:r>
      <w:r w:rsidR="00F64429">
        <w:rPr>
          <w:rFonts w:hint="eastAsia"/>
        </w:rPr>
        <w:t>高能物理学家正在提高标准模型中各种参数的测量精度，包括各种粒子的质量、衰变宽度、相互作用的耦合常数等。若所测得的结果与标准模型的理论预言有偏离，则暗示</w:t>
      </w:r>
      <w:r w:rsidR="00F64429">
        <w:rPr>
          <w:rFonts w:ascii="Cambria" w:hAnsi="Cambria" w:cs="Cambria" w:hint="eastAsia"/>
        </w:rPr>
        <w:t>新物理的存在。因此，理论学家的一个重要任务是</w:t>
      </w:r>
      <w:r w:rsidR="001B0843">
        <w:rPr>
          <w:rFonts w:ascii="Cambria" w:hAnsi="Cambria" w:cs="Cambria" w:hint="eastAsia"/>
        </w:rPr>
        <w:t>最大程度的降低理论预言的误差，使理论预言与实验测量结果的对比变得清晰。</w:t>
      </w:r>
    </w:p>
    <w:p w14:paraId="27019F89" w14:textId="088B495A" w:rsidR="00503DDE" w:rsidRDefault="00CA6268" w:rsidP="00503DDE">
      <w:pPr>
        <w:pStyle w:val="ListParagraph"/>
        <w:ind w:left="780" w:firstLineChars="0"/>
        <w:jc w:val="left"/>
      </w:pPr>
      <w:r>
        <w:rPr>
          <w:rFonts w:hint="eastAsia"/>
        </w:rPr>
        <w:t>高能粒子散射几率</w:t>
      </w:r>
      <w:r w:rsidR="00DC42CD">
        <w:rPr>
          <w:rFonts w:hint="eastAsia"/>
        </w:rPr>
        <w:t>可以通过计算散射振幅来得到，因此</w:t>
      </w:r>
      <w:r w:rsidR="00DC42CD">
        <w:rPr>
          <w:rFonts w:hint="eastAsia"/>
        </w:rPr>
        <w:t>散射振幅</w:t>
      </w:r>
      <w:r w:rsidR="00DC42CD">
        <w:rPr>
          <w:rFonts w:hint="eastAsia"/>
        </w:rPr>
        <w:t>的</w:t>
      </w:r>
      <w:r>
        <w:rPr>
          <w:rFonts w:hint="eastAsia"/>
        </w:rPr>
        <w:t>微扰计算是提高理论预言精度的重要途径。</w:t>
      </w:r>
      <w:r w:rsidR="00DC42CD">
        <w:rPr>
          <w:rFonts w:hint="eastAsia"/>
        </w:rPr>
        <w:t>散射振幅</w:t>
      </w:r>
      <w:r w:rsidR="00DC42CD">
        <w:rPr>
          <w:rFonts w:hint="eastAsia"/>
        </w:rPr>
        <w:t>的微扰展开可以用费曼图简洁有效的表示，而微扰展开的高阶贡献会包含数目庞大的</w:t>
      </w:r>
      <w:r w:rsidR="00DC42CD">
        <w:rPr>
          <w:rFonts w:hint="eastAsia"/>
        </w:rPr>
        <w:t>费曼图</w:t>
      </w:r>
      <w:r w:rsidR="00DC42CD">
        <w:rPr>
          <w:rFonts w:hint="eastAsia"/>
        </w:rPr>
        <w:t>，</w:t>
      </w:r>
      <w:r w:rsidR="00651141">
        <w:rPr>
          <w:rFonts w:hint="eastAsia"/>
        </w:rPr>
        <w:t>所对应的高圈费曼积分</w:t>
      </w:r>
      <w:r w:rsidR="00116E1E">
        <w:rPr>
          <w:rFonts w:hint="eastAsia"/>
        </w:rPr>
        <w:t>的</w:t>
      </w:r>
      <w:r w:rsidR="00651141">
        <w:rPr>
          <w:rFonts w:hint="eastAsia"/>
        </w:rPr>
        <w:t>计算也极具挑战。得益于</w:t>
      </w:r>
      <w:r w:rsidR="00651141">
        <w:rPr>
          <w:rFonts w:hint="eastAsia"/>
        </w:rPr>
        <w:t>数学物理的</w:t>
      </w:r>
      <w:r w:rsidR="00651141">
        <w:rPr>
          <w:rFonts w:hint="eastAsia"/>
        </w:rPr>
        <w:t>应用，过去1</w:t>
      </w:r>
      <w:r w:rsidR="00651141">
        <w:t>0</w:t>
      </w:r>
      <w:r w:rsidR="00651141">
        <w:rPr>
          <w:rFonts w:hint="eastAsia"/>
        </w:rPr>
        <w:t>多年</w:t>
      </w:r>
      <w:r w:rsidR="00116E1E">
        <w:rPr>
          <w:rFonts w:hint="eastAsia"/>
        </w:rPr>
        <w:t>中</w:t>
      </w:r>
      <w:r w:rsidR="00651141">
        <w:rPr>
          <w:rFonts w:hint="eastAsia"/>
        </w:rPr>
        <w:t>发展出了多种</w:t>
      </w:r>
      <w:r w:rsidR="00651141">
        <w:rPr>
          <w:rFonts w:hint="eastAsia"/>
        </w:rPr>
        <w:t>费曼积分</w:t>
      </w:r>
      <w:r w:rsidR="00651141">
        <w:rPr>
          <w:rFonts w:hint="eastAsia"/>
        </w:rPr>
        <w:t>的解析计算方法。</w:t>
      </w:r>
      <w:r w:rsidR="0032357A">
        <w:rPr>
          <w:rFonts w:hint="eastAsia"/>
        </w:rPr>
        <w:t>通过复杂而精湛的计算，</w:t>
      </w:r>
      <w:r w:rsidR="0032357A">
        <w:rPr>
          <w:rFonts w:hint="eastAsia"/>
        </w:rPr>
        <w:t>所得的结果</w:t>
      </w:r>
      <w:r w:rsidR="0032357A">
        <w:rPr>
          <w:rFonts w:hint="eastAsia"/>
        </w:rPr>
        <w:t>不仅能提高理论预言的精度，还可以帮助物理学家们重新审视</w:t>
      </w:r>
      <w:r w:rsidR="0032357A">
        <w:rPr>
          <w:rFonts w:hint="eastAsia"/>
        </w:rPr>
        <w:t>散射振幅</w:t>
      </w:r>
      <w:r w:rsidR="0032357A">
        <w:rPr>
          <w:rFonts w:hint="eastAsia"/>
        </w:rPr>
        <w:t>中暗藏的优美的数学结构。</w:t>
      </w:r>
    </w:p>
    <w:p w14:paraId="43A6F038" w14:textId="3745D711" w:rsidR="00CF28E9" w:rsidRDefault="00503DDE" w:rsidP="00116E1E">
      <w:pPr>
        <w:pStyle w:val="ListParagraph"/>
        <w:ind w:left="780" w:firstLineChars="0"/>
        <w:jc w:val="left"/>
      </w:pPr>
      <w:r>
        <w:rPr>
          <w:rFonts w:hint="eastAsia"/>
        </w:rPr>
        <w:t>强子对撞过程中强相互作用占据主导地位，而</w:t>
      </w:r>
      <w:r>
        <w:rPr>
          <w:rFonts w:hint="eastAsia"/>
        </w:rPr>
        <w:t>强相互作用</w:t>
      </w:r>
      <w:r>
        <w:rPr>
          <w:rFonts w:hint="eastAsia"/>
        </w:rPr>
        <w:t>由量子色动力学（QCD）来描述。LHC上QCD</w:t>
      </w:r>
      <w:r>
        <w:rPr>
          <w:rFonts w:hint="eastAsia"/>
        </w:rPr>
        <w:t>过程相关的观测量通常涉及多个物理标度，如粒子的横动量、喷注的质量和半径等。当能标之间存在很强的等级差时，对耦合常数做微扰展开得到的固定阶理论预言并不可靠，因为辐射修正中</w:t>
      </w:r>
      <w:r>
        <w:rPr>
          <w:rFonts w:hint="eastAsia"/>
        </w:rPr>
        <w:t>的</w:t>
      </w:r>
      <w:r>
        <w:rPr>
          <w:rFonts w:hint="eastAsia"/>
        </w:rPr>
        <w:t>软</w:t>
      </w:r>
      <w:r>
        <w:rPr>
          <w:rFonts w:hint="eastAsia"/>
        </w:rPr>
        <w:t>/</w:t>
      </w:r>
      <w:r>
        <w:rPr>
          <w:rFonts w:hint="eastAsia"/>
        </w:rPr>
        <w:t>共线辐射带来的大对数项会破坏微扰收敛性。</w:t>
      </w:r>
      <w:r>
        <w:rPr>
          <w:rFonts w:hint="eastAsia"/>
        </w:rPr>
        <w:t>解决此问题可以利用因子化，</w:t>
      </w:r>
      <w:r>
        <w:rPr>
          <w:rFonts w:hint="eastAsia"/>
        </w:rPr>
        <w:t>将软辐射、共线辐射与硬散射核的贡献分离开</w:t>
      </w:r>
      <w:r w:rsidR="00116E1E">
        <w:rPr>
          <w:rFonts w:hint="eastAsia"/>
        </w:rPr>
        <w:t>。</w:t>
      </w:r>
      <w:r>
        <w:rPr>
          <w:rFonts w:hint="eastAsia"/>
        </w:rPr>
        <w:t>因子化后每部分的只依赖于某一种特定的标度，</w:t>
      </w:r>
      <w:r w:rsidR="00116E1E">
        <w:rPr>
          <w:rFonts w:hint="eastAsia"/>
        </w:rPr>
        <w:t>其中的大对数项可通过</w:t>
      </w:r>
      <w:r w:rsidR="007134E9">
        <w:rPr>
          <w:rFonts w:hint="eastAsia"/>
        </w:rPr>
        <w:t>求解</w:t>
      </w:r>
      <w:r w:rsidR="00116E1E">
        <w:rPr>
          <w:rFonts w:hint="eastAsia"/>
        </w:rPr>
        <w:t>重整化群方程重求和到</w:t>
      </w:r>
      <w:r w:rsidR="00116E1E">
        <w:rPr>
          <w:rFonts w:hint="eastAsia"/>
        </w:rPr>
        <w:t>耦合常数</w:t>
      </w:r>
      <w:r w:rsidR="00116E1E">
        <w:rPr>
          <w:rFonts w:hint="eastAsia"/>
        </w:rPr>
        <w:t>的所有阶。重求和后的</w:t>
      </w:r>
      <w:r w:rsidR="00116E1E">
        <w:rPr>
          <w:rFonts w:hint="eastAsia"/>
        </w:rPr>
        <w:lastRenderedPageBreak/>
        <w:t>理论预言具有良好的微扰收敛性，可以</w:t>
      </w:r>
      <w:r w:rsidR="007134E9">
        <w:rPr>
          <w:rFonts w:hint="eastAsia"/>
        </w:rPr>
        <w:t>与</w:t>
      </w:r>
      <w:r w:rsidR="00116E1E">
        <w:rPr>
          <w:rFonts w:hint="eastAsia"/>
        </w:rPr>
        <w:t>实验的测量结果进行比对。</w:t>
      </w:r>
    </w:p>
    <w:p w14:paraId="6540F04B" w14:textId="3CD89532" w:rsidR="007134E9" w:rsidRDefault="007134E9" w:rsidP="00116E1E">
      <w:pPr>
        <w:pStyle w:val="ListParagraph"/>
        <w:ind w:left="780" w:firstLineChars="0"/>
        <w:jc w:val="left"/>
        <w:rPr>
          <w:rFonts w:hint="eastAsia"/>
        </w:rPr>
      </w:pPr>
      <w:r>
        <w:rPr>
          <w:rFonts w:hint="eastAsia"/>
        </w:rPr>
        <w:t>本项目重点关注LHC上希格斯玻色子和顶夸克的产生过程，利用软共线有效理论进行因子化和大对数项重求和。利用现代</w:t>
      </w:r>
      <w:r>
        <w:rPr>
          <w:rFonts w:hint="eastAsia"/>
        </w:rPr>
        <w:t>散射振幅</w:t>
      </w:r>
      <w:r>
        <w:rPr>
          <w:rFonts w:hint="eastAsia"/>
        </w:rPr>
        <w:t>计算技术，对</w:t>
      </w:r>
      <w:r>
        <w:rPr>
          <w:rFonts w:hint="eastAsia"/>
        </w:rPr>
        <w:t>因子化</w:t>
      </w:r>
      <w:r>
        <w:rPr>
          <w:rFonts w:hint="eastAsia"/>
        </w:rPr>
        <w:t>中的软辐射修正和共线辐射修正的高阶效应进行研究。</w:t>
      </w:r>
    </w:p>
    <w:p w14:paraId="5AA750A2" w14:textId="77777777" w:rsidR="00503DDE" w:rsidRDefault="00503DDE" w:rsidP="00503DDE">
      <w:pPr>
        <w:pStyle w:val="ListParagraph"/>
        <w:ind w:left="780" w:firstLineChars="0"/>
        <w:jc w:val="left"/>
        <w:rPr>
          <w:rFonts w:hint="eastAsia"/>
        </w:rPr>
      </w:pPr>
    </w:p>
    <w:p w14:paraId="07DA01F0" w14:textId="5B7FE65A" w:rsidR="00F2183E" w:rsidRDefault="00F10053" w:rsidP="00F2183E">
      <w:pPr>
        <w:pStyle w:val="ListParagraph"/>
        <w:numPr>
          <w:ilvl w:val="0"/>
          <w:numId w:val="3"/>
        </w:numPr>
        <w:ind w:firstLineChars="0"/>
        <w:jc w:val="left"/>
      </w:pPr>
      <w:r>
        <w:t>使用的实验方法、仪器设备、数据软件等</w:t>
      </w:r>
    </w:p>
    <w:p w14:paraId="53087E16" w14:textId="6A2F9530" w:rsidR="00F2183E" w:rsidRDefault="004D58FB" w:rsidP="00F2183E">
      <w:pPr>
        <w:pStyle w:val="ListParagraph"/>
        <w:ind w:left="780" w:firstLineChars="0" w:firstLine="0"/>
        <w:jc w:val="left"/>
      </w:pPr>
      <w:r>
        <w:rPr>
          <w:rFonts w:hint="eastAsia"/>
        </w:rPr>
        <w:t xml:space="preserve"> </w:t>
      </w:r>
      <w:r>
        <w:t xml:space="preserve">   </w:t>
      </w:r>
      <w:r w:rsidR="00F2183E">
        <w:rPr>
          <w:rFonts w:hint="eastAsia"/>
        </w:rPr>
        <w:t>微扰量子场论的计算会涉及大量的Feynman图以及复杂的积分</w:t>
      </w:r>
      <w:r w:rsidR="00D6021E">
        <w:rPr>
          <w:rFonts w:hint="eastAsia"/>
        </w:rPr>
        <w:t>，</w:t>
      </w:r>
      <w:r w:rsidR="00F2183E">
        <w:rPr>
          <w:rFonts w:hint="eastAsia"/>
        </w:rPr>
        <w:t>需要使用</w:t>
      </w:r>
      <w:r w:rsidR="00BF6116">
        <w:rPr>
          <w:rFonts w:hint="eastAsia"/>
        </w:rPr>
        <w:t>数学软件</w:t>
      </w:r>
      <w:r w:rsidR="007D0BB6">
        <w:rPr>
          <w:rFonts w:hint="eastAsia"/>
        </w:rPr>
        <w:t>Math</w:t>
      </w:r>
      <w:r w:rsidR="007D0BB6">
        <w:t>e</w:t>
      </w:r>
      <w:r w:rsidR="007D0BB6">
        <w:rPr>
          <w:rFonts w:hint="eastAsia"/>
        </w:rPr>
        <w:t>matica</w:t>
      </w:r>
      <w:r w:rsidR="007D0BB6">
        <w:rPr>
          <w:rFonts w:hint="eastAsia"/>
        </w:rPr>
        <w:t>。</w:t>
      </w:r>
      <w:r w:rsidR="00BF6116">
        <w:rPr>
          <w:rFonts w:hint="eastAsia"/>
        </w:rPr>
        <w:t>另外，</w:t>
      </w:r>
      <w:r w:rsidR="007D0BB6">
        <w:rPr>
          <w:rFonts w:hint="eastAsia"/>
        </w:rPr>
        <w:t>大多数软件包需要在</w:t>
      </w:r>
      <w:r w:rsidR="00F2183E">
        <w:rPr>
          <w:rFonts w:hint="eastAsia"/>
        </w:rPr>
        <w:t>Linux操作系统</w:t>
      </w:r>
      <w:r w:rsidR="007D0BB6">
        <w:rPr>
          <w:rFonts w:hint="eastAsia"/>
        </w:rPr>
        <w:t>安装使用。课题组可以提供</w:t>
      </w:r>
      <w:r w:rsidR="00BF6116">
        <w:rPr>
          <w:rFonts w:hint="eastAsia"/>
        </w:rPr>
        <w:t>性能强大的服务器进行运算。</w:t>
      </w:r>
    </w:p>
    <w:p w14:paraId="3FD68F19" w14:textId="77777777" w:rsidR="00BF6116" w:rsidRDefault="00BF6116" w:rsidP="00F2183E">
      <w:pPr>
        <w:pStyle w:val="ListParagraph"/>
        <w:ind w:left="780" w:firstLineChars="0" w:firstLine="0"/>
        <w:jc w:val="left"/>
        <w:rPr>
          <w:rFonts w:hint="eastAsia"/>
        </w:rPr>
      </w:pPr>
    </w:p>
    <w:p w14:paraId="54ADD0A3" w14:textId="60CF7A2D" w:rsidR="00F10053" w:rsidRDefault="00F10053" w:rsidP="00BF6116">
      <w:pPr>
        <w:pStyle w:val="ListParagraph"/>
        <w:numPr>
          <w:ilvl w:val="0"/>
          <w:numId w:val="3"/>
        </w:numPr>
        <w:ind w:firstLineChars="0"/>
        <w:jc w:val="left"/>
      </w:pPr>
      <w:r>
        <w:t>对学生专业知识背景等方面的要求</w:t>
      </w:r>
    </w:p>
    <w:p w14:paraId="1C0AAE5A" w14:textId="10FC8B08" w:rsidR="00BF6116" w:rsidRDefault="004D58FB" w:rsidP="00BF6116">
      <w:pPr>
        <w:pStyle w:val="ListParagraph"/>
        <w:ind w:left="780" w:firstLineChars="0" w:firstLine="0"/>
        <w:jc w:val="left"/>
      </w:pPr>
      <w:r>
        <w:rPr>
          <w:rFonts w:hint="eastAsia"/>
        </w:rPr>
        <w:t xml:space="preserve"> </w:t>
      </w:r>
      <w:r>
        <w:t xml:space="preserve">   </w:t>
      </w:r>
      <w:r w:rsidR="00BF6116">
        <w:rPr>
          <w:rFonts w:hint="eastAsia"/>
        </w:rPr>
        <w:t>学生需熟练掌握本科</w:t>
      </w:r>
      <w:r w:rsidR="00D6021E">
        <w:rPr>
          <w:rFonts w:hint="eastAsia"/>
        </w:rPr>
        <w:t>阶段</w:t>
      </w:r>
      <w:r w:rsidR="00BF6116">
        <w:rPr>
          <w:rFonts w:hint="eastAsia"/>
        </w:rPr>
        <w:t>量子力学和电动力学中的内容，并对</w:t>
      </w:r>
      <w:r w:rsidR="000B4D88">
        <w:rPr>
          <w:rFonts w:hint="eastAsia"/>
        </w:rPr>
        <w:t>粒子物理和</w:t>
      </w:r>
      <w:r w:rsidR="00BF6116">
        <w:rPr>
          <w:rFonts w:hint="eastAsia"/>
        </w:rPr>
        <w:t>量子场论有基本了解。熟悉</w:t>
      </w:r>
      <w:r w:rsidR="00BF6116">
        <w:t>Linux</w:t>
      </w:r>
      <w:r w:rsidR="00BF6116">
        <w:rPr>
          <w:rFonts w:hint="eastAsia"/>
        </w:rPr>
        <w:t>操作系统。</w:t>
      </w:r>
      <w:r w:rsidR="000B4D88">
        <w:rPr>
          <w:rFonts w:hint="eastAsia"/>
        </w:rPr>
        <w:t>有良好的英语阅读和写作能力。</w:t>
      </w:r>
    </w:p>
    <w:p w14:paraId="41AB5DF2" w14:textId="77777777" w:rsidR="00BF6116" w:rsidRDefault="00BF6116" w:rsidP="00BF6116">
      <w:pPr>
        <w:pStyle w:val="ListParagraph"/>
        <w:ind w:left="780" w:firstLineChars="0" w:firstLine="0"/>
        <w:jc w:val="left"/>
        <w:rPr>
          <w:rFonts w:hint="eastAsia"/>
        </w:rPr>
      </w:pPr>
    </w:p>
    <w:p w14:paraId="2B29CEAA" w14:textId="415EF5C8" w:rsidR="00F10053" w:rsidRDefault="00A34BE5" w:rsidP="00BF6116">
      <w:pPr>
        <w:pStyle w:val="ListParagraph"/>
        <w:numPr>
          <w:ilvl w:val="0"/>
          <w:numId w:val="3"/>
        </w:numPr>
        <w:ind w:firstLineChars="0"/>
        <w:jc w:val="left"/>
      </w:pPr>
      <w:r>
        <w:t>项目</w:t>
      </w:r>
      <w:r w:rsidR="00F10053">
        <w:t>预期</w:t>
      </w:r>
      <w:r>
        <w:rPr>
          <w:rFonts w:hint="eastAsia"/>
        </w:rPr>
        <w:t>目标、</w:t>
      </w:r>
      <w:r w:rsidR="00F10053">
        <w:t>成果和收获</w:t>
      </w:r>
    </w:p>
    <w:p w14:paraId="12F9384F" w14:textId="13AF3AF4" w:rsidR="00F946D1" w:rsidRDefault="00D6021E" w:rsidP="00D6021E">
      <w:pPr>
        <w:pStyle w:val="ListParagraph"/>
        <w:ind w:left="780" w:firstLineChars="0" w:firstLine="0"/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</w:t>
      </w:r>
      <w:r w:rsidR="00BF6116">
        <w:rPr>
          <w:rFonts w:hint="eastAsia"/>
        </w:rPr>
        <w:t>通过一段时间的科研训练，使学生能</w:t>
      </w:r>
      <w:r>
        <w:rPr>
          <w:rFonts w:hint="eastAsia"/>
        </w:rPr>
        <w:t>熟悉</w:t>
      </w:r>
      <w:r w:rsidR="00BF6116">
        <w:rPr>
          <w:rFonts w:hint="eastAsia"/>
        </w:rPr>
        <w:t>量子色动力学中的知识，</w:t>
      </w:r>
      <w:r w:rsidR="00BF6116">
        <w:rPr>
          <w:rFonts w:hint="eastAsia"/>
        </w:rPr>
        <w:t>计算</w:t>
      </w:r>
      <w:r>
        <w:rPr>
          <w:rFonts w:hint="eastAsia"/>
        </w:rPr>
        <w:t>对撞机上</w:t>
      </w:r>
      <w:r w:rsidR="00BF6116">
        <w:rPr>
          <w:rFonts w:hint="eastAsia"/>
        </w:rPr>
        <w:t>高能粒子的散射截面</w:t>
      </w:r>
      <w:r w:rsidR="00BF6116">
        <w:rPr>
          <w:rFonts w:hint="eastAsia"/>
        </w:rPr>
        <w:t>。</w:t>
      </w:r>
      <w:r w:rsidR="00F946D1">
        <w:rPr>
          <w:rFonts w:hint="eastAsia"/>
        </w:rPr>
        <w:t>利用有效理论，对LHC上</w:t>
      </w:r>
      <w:r w:rsidR="00F946D1">
        <w:rPr>
          <w:rFonts w:hint="eastAsia"/>
        </w:rPr>
        <w:t>包含</w:t>
      </w:r>
      <w:r w:rsidR="00F946D1">
        <w:rPr>
          <w:rFonts w:hint="eastAsia"/>
        </w:rPr>
        <w:t>多标度过程的观测量进行因子化，运用散射振幅的红外发散结构构建重整化群方程并求解。利用现代圈图计算方法，</w:t>
      </w:r>
      <w:r>
        <w:rPr>
          <w:rFonts w:hint="eastAsia"/>
        </w:rPr>
        <w:t>计算</w:t>
      </w:r>
      <w:r w:rsidR="00F946D1">
        <w:rPr>
          <w:rFonts w:hint="eastAsia"/>
        </w:rPr>
        <w:t>低能矩阵元的高阶辐射效应。</w:t>
      </w:r>
      <w:r>
        <w:rPr>
          <w:rFonts w:hint="eastAsia"/>
        </w:rPr>
        <w:t>若取得创新性成果，可投稿至</w:t>
      </w:r>
      <w:r>
        <w:rPr>
          <w:rFonts w:hint="eastAsia"/>
        </w:rPr>
        <w:t>国际高能物理刊物</w:t>
      </w:r>
      <w:r>
        <w:rPr>
          <w:rFonts w:hint="eastAsia"/>
        </w:rPr>
        <w:t>。</w:t>
      </w:r>
    </w:p>
    <w:p w14:paraId="46C04484" w14:textId="77777777" w:rsidR="00F946D1" w:rsidRDefault="00F946D1" w:rsidP="00BF6116">
      <w:pPr>
        <w:pStyle w:val="ListParagraph"/>
        <w:ind w:left="780" w:firstLineChars="0" w:firstLine="0"/>
        <w:jc w:val="left"/>
        <w:rPr>
          <w:rFonts w:hint="eastAsia"/>
        </w:rPr>
      </w:pPr>
    </w:p>
    <w:p w14:paraId="7DEA143D" w14:textId="77777777" w:rsidR="00F10053" w:rsidRPr="00F10053" w:rsidRDefault="00F10053" w:rsidP="00F10053">
      <w:pPr>
        <w:pStyle w:val="ListParagraph"/>
        <w:numPr>
          <w:ilvl w:val="0"/>
          <w:numId w:val="1"/>
        </w:numPr>
        <w:ind w:firstLineChars="0"/>
        <w:jc w:val="left"/>
        <w:rPr>
          <w:rFonts w:ascii="Microsoft YaHei" w:eastAsia="Microsoft YaHei" w:hAnsi="Microsoft YaHei"/>
          <w:b/>
          <w:sz w:val="24"/>
        </w:rPr>
      </w:pPr>
      <w:r w:rsidRPr="00F10053">
        <w:rPr>
          <w:rFonts w:ascii="Microsoft YaHei" w:eastAsia="Microsoft YaHei" w:hAnsi="Microsoft YaHei" w:hint="eastAsia"/>
          <w:b/>
          <w:sz w:val="24"/>
        </w:rPr>
        <w:t>其他说明</w:t>
      </w:r>
    </w:p>
    <w:p w14:paraId="1817691D" w14:textId="6580E543" w:rsidR="00F10053" w:rsidRPr="00F10053" w:rsidRDefault="004D58FB" w:rsidP="00F10053">
      <w:pPr>
        <w:ind w:firstLineChars="200" w:firstLine="420"/>
      </w:pPr>
      <w:r>
        <w:rPr>
          <w:rFonts w:hint="eastAsia"/>
        </w:rPr>
        <w:t xml:space="preserve"> </w:t>
      </w:r>
      <w:r>
        <w:t xml:space="preserve">   </w:t>
      </w:r>
      <w:r w:rsidR="00BF6116">
        <w:rPr>
          <w:rFonts w:hint="eastAsia"/>
        </w:rPr>
        <w:t>无</w:t>
      </w:r>
    </w:p>
    <w:sectPr w:rsidR="00F10053" w:rsidRPr="00F100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7493E" w14:textId="77777777" w:rsidR="00EE56CF" w:rsidRDefault="00EE56CF" w:rsidP="003B44C8">
      <w:r>
        <w:separator/>
      </w:r>
    </w:p>
  </w:endnote>
  <w:endnote w:type="continuationSeparator" w:id="0">
    <w:p w14:paraId="66EA69C3" w14:textId="77777777" w:rsidR="00EE56CF" w:rsidRDefault="00EE56CF" w:rsidP="003B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5DA7" w14:textId="77777777" w:rsidR="00EE56CF" w:rsidRDefault="00EE56CF" w:rsidP="003B44C8">
      <w:r>
        <w:separator/>
      </w:r>
    </w:p>
  </w:footnote>
  <w:footnote w:type="continuationSeparator" w:id="0">
    <w:p w14:paraId="082A7BEF" w14:textId="77777777" w:rsidR="00EE56CF" w:rsidRDefault="00EE56CF" w:rsidP="003B4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1BBB"/>
    <w:multiLevelType w:val="hybridMultilevel"/>
    <w:tmpl w:val="77462BAA"/>
    <w:lvl w:ilvl="0" w:tplc="5D20F21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41208A"/>
    <w:multiLevelType w:val="hybridMultilevel"/>
    <w:tmpl w:val="0C4895B2"/>
    <w:lvl w:ilvl="0" w:tplc="281AF8F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771775CA"/>
    <w:multiLevelType w:val="hybridMultilevel"/>
    <w:tmpl w:val="AD064398"/>
    <w:lvl w:ilvl="0" w:tplc="8B301BC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812530627">
    <w:abstractNumId w:val="0"/>
  </w:num>
  <w:num w:numId="2" w16cid:durableId="1183399841">
    <w:abstractNumId w:val="2"/>
  </w:num>
  <w:num w:numId="3" w16cid:durableId="1028946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53"/>
    <w:rsid w:val="000828F4"/>
    <w:rsid w:val="000B4D88"/>
    <w:rsid w:val="00116E1E"/>
    <w:rsid w:val="001B0843"/>
    <w:rsid w:val="002259E0"/>
    <w:rsid w:val="00257026"/>
    <w:rsid w:val="0030613D"/>
    <w:rsid w:val="0032357A"/>
    <w:rsid w:val="003B44C8"/>
    <w:rsid w:val="003E6406"/>
    <w:rsid w:val="004C78B0"/>
    <w:rsid w:val="004D58FB"/>
    <w:rsid w:val="00503DDE"/>
    <w:rsid w:val="00503EB1"/>
    <w:rsid w:val="00651141"/>
    <w:rsid w:val="00670C97"/>
    <w:rsid w:val="006E6B24"/>
    <w:rsid w:val="007134E9"/>
    <w:rsid w:val="007823C0"/>
    <w:rsid w:val="007D0BB6"/>
    <w:rsid w:val="00871BE0"/>
    <w:rsid w:val="00880723"/>
    <w:rsid w:val="008E6CF4"/>
    <w:rsid w:val="00A34BE5"/>
    <w:rsid w:val="00A672A2"/>
    <w:rsid w:val="00BF37C3"/>
    <w:rsid w:val="00BF6116"/>
    <w:rsid w:val="00C73E11"/>
    <w:rsid w:val="00CA6268"/>
    <w:rsid w:val="00CF28E9"/>
    <w:rsid w:val="00D6021E"/>
    <w:rsid w:val="00DC42CD"/>
    <w:rsid w:val="00EE56CF"/>
    <w:rsid w:val="00F10053"/>
    <w:rsid w:val="00F2183E"/>
    <w:rsid w:val="00F64429"/>
    <w:rsid w:val="00F9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148E0"/>
  <w15:chartTrackingRefBased/>
  <w15:docId w15:val="{12C1121B-FA65-4D1C-89F1-EBFA768F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1005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053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F10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005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10053"/>
    <w:rPr>
      <w:b/>
      <w:bCs/>
      <w:kern w:val="44"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3B44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B44C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B44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B44C8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34B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yliuzl.github.i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pd.ihep.cas.cn/kydw/ryjj/202401/t20240123_76881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Long Liu Ze</cp:lastModifiedBy>
  <cp:revision>11</cp:revision>
  <dcterms:created xsi:type="dcterms:W3CDTF">2022-04-25T07:04:00Z</dcterms:created>
  <dcterms:modified xsi:type="dcterms:W3CDTF">2024-06-08T08:41:00Z</dcterms:modified>
</cp:coreProperties>
</file>